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ABE" w:rsidRDefault="00B87ABE" w:rsidP="00B87ABE">
      <w:pPr>
        <w:jc w:val="righ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B8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bookmarkStart w:id="0" w:name="_GoBack"/>
      <w:bookmarkEnd w:id="0"/>
    </w:p>
    <w:p w:rsidR="00B87ABE" w:rsidRPr="00B87ABE" w:rsidRDefault="00B87ABE" w:rsidP="00B87ABE">
      <w:pPr>
        <w:rPr>
          <w:rFonts w:ascii="Times New Roman" w:hAnsi="Times New Roman" w:cs="Times New Roman"/>
          <w:b/>
          <w:sz w:val="24"/>
          <w:szCs w:val="24"/>
        </w:rPr>
      </w:pPr>
      <w:r w:rsidRPr="00B87ABE">
        <w:rPr>
          <w:rFonts w:ascii="Times New Roman" w:hAnsi="Times New Roman" w:cs="Times New Roman"/>
          <w:b/>
          <w:color w:val="000000"/>
          <w:sz w:val="24"/>
          <w:szCs w:val="24"/>
        </w:rPr>
        <w:t>Подберите факты</w:t>
      </w:r>
      <w:r w:rsidRPr="00B87ABE">
        <w:rPr>
          <w:rFonts w:ascii="Times New Roman" w:hAnsi="Times New Roman" w:cs="Times New Roman"/>
          <w:b/>
          <w:sz w:val="24"/>
          <w:szCs w:val="24"/>
        </w:rPr>
        <w:t xml:space="preserve">, подтверждающие необычность Петра </w:t>
      </w:r>
      <w:r w:rsidRPr="00B87ABE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B87AB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B87ABE" w:rsidRPr="00B87ABE" w:rsidRDefault="00B87ABE" w:rsidP="00B87ABE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87ABE" w:rsidRPr="00B87ABE" w:rsidRDefault="00B87ABE" w:rsidP="00B87A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ABE">
        <w:rPr>
          <w:rFonts w:ascii="Times New Roman" w:hAnsi="Times New Roman" w:cs="Times New Roman"/>
          <w:sz w:val="24"/>
          <w:szCs w:val="24"/>
        </w:rPr>
        <w:t xml:space="preserve">Необычные внешние данные царя. </w:t>
      </w:r>
    </w:p>
    <w:p w:rsidR="00B87ABE" w:rsidRPr="00B87ABE" w:rsidRDefault="00B87ABE" w:rsidP="00B87A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ABE">
        <w:rPr>
          <w:rFonts w:ascii="Times New Roman" w:hAnsi="Times New Roman" w:cs="Times New Roman"/>
          <w:sz w:val="24"/>
          <w:szCs w:val="24"/>
        </w:rPr>
        <w:t xml:space="preserve">Нецарские манеры Петра. </w:t>
      </w:r>
    </w:p>
    <w:p w:rsidR="00B87ABE" w:rsidRPr="00B87ABE" w:rsidRDefault="00B87ABE" w:rsidP="00B87A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ABE">
        <w:rPr>
          <w:rFonts w:ascii="Times New Roman" w:hAnsi="Times New Roman" w:cs="Times New Roman"/>
          <w:sz w:val="24"/>
          <w:szCs w:val="24"/>
        </w:rPr>
        <w:t xml:space="preserve">Отсутствие интереса к обычным забавам русских царей. </w:t>
      </w:r>
    </w:p>
    <w:p w:rsidR="00B87ABE" w:rsidRPr="00B87ABE" w:rsidRDefault="00B87ABE" w:rsidP="00B87A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ABE">
        <w:rPr>
          <w:rFonts w:ascii="Times New Roman" w:hAnsi="Times New Roman" w:cs="Times New Roman"/>
          <w:sz w:val="24"/>
          <w:szCs w:val="24"/>
        </w:rPr>
        <w:t xml:space="preserve">Нелюбовь к пышным приёмам и царским выездам. </w:t>
      </w:r>
    </w:p>
    <w:p w:rsidR="00B87ABE" w:rsidRPr="00B87ABE" w:rsidRDefault="00B87ABE" w:rsidP="00B87A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ABE">
        <w:rPr>
          <w:rFonts w:ascii="Times New Roman" w:hAnsi="Times New Roman" w:cs="Times New Roman"/>
          <w:sz w:val="24"/>
          <w:szCs w:val="24"/>
        </w:rPr>
        <w:t xml:space="preserve">Необыкновенная любознательность самодержца. </w:t>
      </w:r>
    </w:p>
    <w:p w:rsidR="00B87ABE" w:rsidRPr="00B87ABE" w:rsidRDefault="00B87ABE" w:rsidP="00B87A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ABE">
        <w:rPr>
          <w:rFonts w:ascii="Times New Roman" w:hAnsi="Times New Roman" w:cs="Times New Roman"/>
          <w:sz w:val="24"/>
          <w:szCs w:val="24"/>
        </w:rPr>
        <w:t xml:space="preserve">Трудолюбие царя. </w:t>
      </w:r>
    </w:p>
    <w:p w:rsidR="00B87ABE" w:rsidRPr="00B87ABE" w:rsidRDefault="00B87ABE" w:rsidP="00B87AB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7ABE">
        <w:rPr>
          <w:rFonts w:ascii="Times New Roman" w:hAnsi="Times New Roman" w:cs="Times New Roman"/>
          <w:sz w:val="24"/>
          <w:szCs w:val="24"/>
        </w:rPr>
        <w:t xml:space="preserve">Заинтересованность в управлении государством, стремление вникнуть во все вопросы самостоятельно. </w:t>
      </w:r>
    </w:p>
    <w:p w:rsidR="00B87ABE" w:rsidRPr="00B87ABE" w:rsidRDefault="00B87ABE" w:rsidP="00B87ABE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115FEB" w:rsidRPr="00B87ABE" w:rsidRDefault="00B87ABE" w:rsidP="00B87AB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E344A" w:rsidRPr="00B8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Современников поражал сам облик Петра. Его рост был 2 метра 4 сантиметра. Он обладал огромной физической силой: мог разо</w:t>
      </w:r>
      <w:r w:rsidR="005E344A" w:rsidRPr="00B8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гнуть руками подкову.</w:t>
      </w:r>
    </w:p>
    <w:p w:rsidR="005E344A" w:rsidRPr="00B87ABE" w:rsidRDefault="005E344A" w:rsidP="00B87ABE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8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молодого царя Петра I были «нецарские манеры». Он не выступал ве</w:t>
      </w:r>
      <w:r w:rsidRPr="00B8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личаво, как это делали все цари до него, а ходил стремительной по</w:t>
      </w:r>
      <w:r w:rsidRPr="00B87AB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ходкой, делал резкие движения, говорил громким голосом. Он не любил медлительности не только в жестах, но и в делах.</w:t>
      </w:r>
    </w:p>
    <w:p w:rsidR="005E344A" w:rsidRPr="005E344A" w:rsidRDefault="005E344A" w:rsidP="00B87ABE">
      <w:pPr>
        <w:shd w:val="clear" w:color="auto" w:fill="FFFFFF"/>
        <w:spacing w:after="0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Пётр ценил в </w:t>
      </w:r>
      <w:hyperlink r:id="rId6" w:history="1">
        <w:r w:rsidRPr="00B87ABE">
          <w:rPr>
            <w:rFonts w:ascii="Times New Roman" w:eastAsia="Times New Roman" w:hAnsi="Times New Roman" w:cs="Times New Roman"/>
            <w:color w:val="6102A7"/>
            <w:sz w:val="24"/>
            <w:szCs w:val="24"/>
            <w:u w:val="single"/>
            <w:lang w:eastAsia="ru-RU"/>
          </w:rPr>
          <w:t>людях</w:t>
        </w:r>
      </w:hyperlink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не только знатность, но и </w:t>
      </w:r>
      <w:proofErr w:type="gramStart"/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</w:t>
      </w:r>
      <w:proofErr w:type="gramEnd"/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деловые каче</w:t>
      </w: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ства. Поэтому среди его приближенных было много людей незнат</w:t>
      </w: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ных. Так, генерал-прокурором Сената был назначен П. И. </w:t>
      </w:r>
      <w:proofErr w:type="spellStart"/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Ягужинский</w:t>
      </w:r>
      <w:proofErr w:type="spellEnd"/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бывший денщик (слуга) царя; президентом Военной коллегии стал А. Д. Меншиков,</w:t>
      </w:r>
      <w:r w:rsidRPr="00B87ABE">
        <w:rPr>
          <w:rFonts w:ascii="Times New Roman" w:eastAsia="Times New Roman" w:hAnsi="Times New Roman" w:cs="Times New Roman"/>
          <w:b/>
          <w:bCs/>
          <w:color w:val="004761"/>
          <w:sz w:val="24"/>
          <w:szCs w:val="24"/>
          <w:lang w:eastAsia="ru-RU"/>
        </w:rPr>
        <w:t> </w:t>
      </w: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юности торговавший в Москве пирожками.</w:t>
      </w:r>
    </w:p>
    <w:p w:rsidR="005E344A" w:rsidRPr="005E344A" w:rsidRDefault="005E344A" w:rsidP="00B87ABE">
      <w:pPr>
        <w:shd w:val="clear" w:color="auto" w:fill="FFFFFF"/>
        <w:spacing w:after="0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Пётр не любил пышных и долгих цар</w:t>
      </w: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ских приёмов и выездов, был равнодушен к охоте — любимой забаве всех его цар</w:t>
      </w: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ственных предков.</w:t>
      </w:r>
    </w:p>
    <w:p w:rsidR="005E344A" w:rsidRPr="005E344A" w:rsidRDefault="005E344A" w:rsidP="00B87ABE">
      <w:pPr>
        <w:shd w:val="clear" w:color="auto" w:fill="FFFFFF"/>
        <w:spacing w:after="0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Царь был любознателен и трудолюбив. Он знал 14 ремёсел, умел работать на то</w:t>
      </w: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карном станке. Но больше всего он любил корабельное дело.</w:t>
      </w:r>
    </w:p>
    <w:p w:rsidR="005E344A" w:rsidRPr="005E344A" w:rsidRDefault="005E344A" w:rsidP="00B87ABE">
      <w:pPr>
        <w:shd w:val="clear" w:color="auto" w:fill="FFFFFF"/>
        <w:spacing w:after="0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Петербурге в Летнем дворце была спе</w:t>
      </w: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циальная токарная комната, где царь работал. Она сохранилась в этом дворце-музее до сих пор. Пётр приблизил к себе токарного масте</w:t>
      </w: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 Андрея Нартова.</w:t>
      </w:r>
    </w:p>
    <w:p w:rsidR="005E344A" w:rsidRPr="005E344A" w:rsidRDefault="005E344A" w:rsidP="00B87ABE">
      <w:pPr>
        <w:shd w:val="clear" w:color="auto" w:fill="FFFFFF"/>
        <w:spacing w:after="0"/>
        <w:ind w:firstLine="6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отзыве иностранца о русском царе говорит</w:t>
      </w:r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ся: «Он сам вполне солдат и знает, что требуется от барабанщика, равно как и от генерала. </w:t>
      </w:r>
      <w:proofErr w:type="gramStart"/>
      <w:r w:rsidRPr="005E34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того, он — инженер, пушкарь, корабельный строитель, токарь, оружейный мастер, кузнец».</w:t>
      </w:r>
      <w:proofErr w:type="gramEnd"/>
    </w:p>
    <w:p w:rsidR="005E344A" w:rsidRPr="00B87ABE" w:rsidRDefault="00B87ABE" w:rsidP="00B87ABE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B87ABE">
        <w:rPr>
          <w:rFonts w:ascii="Times New Roman" w:hAnsi="Times New Roman" w:cs="Times New Roman"/>
          <w:color w:val="000000"/>
          <w:sz w:val="24"/>
          <w:szCs w:val="24"/>
        </w:rPr>
        <w:t xml:space="preserve">    В характере Петра сочетались противоположные начала. В одно и то же время он был вспыльчивым и хладнокровным, расточительным и бережливым до скупости, жестоким и милосердным, требовательным и снисходительным, грубым и нежным, расчетливым и опрометчивым. При всей пестроте черт характера Петра он был удивительно цельной натурой. Идея служения государству, в которую глубоко уверовал царь и которой он подчинил свою деятельность, была сутью его жизни. Она пронизывала все его начинания. Если иметь это в виду, то кажущаяся несогласованность и подчас противоречивость его мероприятий приобретают определенное единство и законченность</w:t>
      </w:r>
    </w:p>
    <w:p w:rsidR="00B87ABE" w:rsidRPr="00B87ABE" w:rsidRDefault="00B87ABE" w:rsidP="00B87ABE">
      <w:pPr>
        <w:rPr>
          <w:rFonts w:ascii="Times New Roman" w:hAnsi="Times New Roman" w:cs="Times New Roman"/>
          <w:sz w:val="24"/>
          <w:szCs w:val="24"/>
        </w:rPr>
      </w:pPr>
    </w:p>
    <w:sectPr w:rsidR="00B87ABE" w:rsidRPr="00B87ABE" w:rsidSect="00B87A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A2D1E"/>
    <w:multiLevelType w:val="hybridMultilevel"/>
    <w:tmpl w:val="3C8C2476"/>
    <w:lvl w:ilvl="0" w:tplc="F1B2E022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44A"/>
    <w:rsid w:val="00115FEB"/>
    <w:rsid w:val="005E344A"/>
    <w:rsid w:val="009D6083"/>
    <w:rsid w:val="00B8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E34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34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34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34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E3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344A"/>
    <w:rPr>
      <w:color w:val="0000FF"/>
      <w:u w:val="single"/>
    </w:rPr>
  </w:style>
  <w:style w:type="character" w:styleId="a5">
    <w:name w:val="Strong"/>
    <w:basedOn w:val="a0"/>
    <w:uiPriority w:val="22"/>
    <w:qFormat/>
    <w:rsid w:val="005E34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E344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E34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E34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34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E3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E344A"/>
    <w:rPr>
      <w:color w:val="0000FF"/>
      <w:u w:val="single"/>
    </w:rPr>
  </w:style>
  <w:style w:type="character" w:styleId="a5">
    <w:name w:val="Strong"/>
    <w:basedOn w:val="a0"/>
    <w:uiPriority w:val="22"/>
    <w:qFormat/>
    <w:rsid w:val="005E34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2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what.ru/%D0%A7%D0%B5%D0%BB%D0%BE%D0%B2%D0%B5%D0%B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cp:lastPrinted>2018-11-21T07:15:00Z</cp:lastPrinted>
  <dcterms:created xsi:type="dcterms:W3CDTF">2018-11-19T20:15:00Z</dcterms:created>
  <dcterms:modified xsi:type="dcterms:W3CDTF">2018-11-21T07:15:00Z</dcterms:modified>
</cp:coreProperties>
</file>